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Turizam i ugostiteljstvo</w:t>
      </w:r>
    </w:p>
    <w:p w:rsidR="00B712DE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Туризам и угоститељство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Konobar – jedinstveni model obrazovanja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Конобар – јединствени модел образовања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3.b/1</w:t>
      </w:r>
      <w:r w:rsidR="00F40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3.б/1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2021/2022.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Željko Đurić,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stručni učitelj</w:t>
      </w:r>
    </w:p>
    <w:p w:rsidR="007C290C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Жељко Ђурић, стручни учитељ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D000FB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00FB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7C290C" w:rsidRPr="00D000FB" w:rsidRDefault="008B5F57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D000FB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Попис тема за израду и обрану завршног рада</w:t>
      </w:r>
    </w:p>
    <w:p w:rsidR="00FF3EA5" w:rsidRDefault="00FF3EA5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7391E" w:rsidRDefault="00FF3EA5" w:rsidP="00A7391E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hAnsi="Times New Roman" w:cs="Times New Roman"/>
          <w:sz w:val="28"/>
          <w:szCs w:val="28"/>
        </w:rPr>
      </w:pPr>
      <w:r w:rsidRPr="00284AAC">
        <w:rPr>
          <w:rFonts w:ascii="Times New Roman" w:eastAsia="Calibri" w:hAnsi="Times New Roman" w:cs="Times New Roman"/>
          <w:sz w:val="28"/>
          <w:szCs w:val="28"/>
        </w:rPr>
        <w:t>Pripremanje i posluživa</w:t>
      </w:r>
      <w:r w:rsidRPr="00284AAC">
        <w:rPr>
          <w:rFonts w:ascii="Times New Roman" w:hAnsi="Times New Roman" w:cs="Times New Roman"/>
          <w:sz w:val="28"/>
          <w:szCs w:val="28"/>
        </w:rPr>
        <w:t>nje toplih i hladnih napitaka</w:t>
      </w:r>
    </w:p>
    <w:p w:rsidR="008B5F57" w:rsidRPr="00A7391E" w:rsidRDefault="008B5F57" w:rsidP="00A7391E">
      <w:pPr>
        <w:pStyle w:val="Odlomakpopisa"/>
        <w:ind w:left="1174"/>
        <w:jc w:val="left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Припремање и услуживање топлих и хладних напитака</w:t>
      </w:r>
    </w:p>
    <w:p w:rsidR="00A7391E" w:rsidRDefault="00FF3EA5" w:rsidP="00A7391E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4AAC">
        <w:rPr>
          <w:rFonts w:ascii="Times New Roman" w:eastAsia="Calibri" w:hAnsi="Times New Roman" w:cs="Times New Roman"/>
          <w:sz w:val="28"/>
          <w:szCs w:val="28"/>
        </w:rPr>
        <w:t>Posluživanje dnevnih obroka i konzumacija u hotelskim sobama</w:t>
      </w:r>
    </w:p>
    <w:p w:rsidR="008B5F57" w:rsidRPr="00A7391E" w:rsidRDefault="008B5F57" w:rsidP="00A7391E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Услуживање дневних оброка и конзумација у хотелским собама</w:t>
      </w:r>
    </w:p>
    <w:p w:rsidR="00A7391E" w:rsidRDefault="00FF3EA5" w:rsidP="00A7391E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4AAC">
        <w:rPr>
          <w:rFonts w:ascii="Times New Roman" w:eastAsia="Calibri" w:hAnsi="Times New Roman" w:cs="Times New Roman"/>
          <w:sz w:val="28"/>
          <w:szCs w:val="28"/>
        </w:rPr>
        <w:t>Sustavi poslovanja restauracija</w:t>
      </w:r>
      <w:r w:rsidRPr="00284AAC">
        <w:rPr>
          <w:rFonts w:ascii="Times New Roman" w:hAnsi="Times New Roman" w:cs="Times New Roman"/>
          <w:sz w:val="28"/>
          <w:szCs w:val="28"/>
        </w:rPr>
        <w:t xml:space="preserve"> - p</w:t>
      </w:r>
      <w:r w:rsidRPr="00284AAC">
        <w:rPr>
          <w:rFonts w:ascii="Times New Roman" w:eastAsia="Calibri" w:hAnsi="Times New Roman" w:cs="Times New Roman"/>
          <w:sz w:val="28"/>
          <w:szCs w:val="28"/>
        </w:rPr>
        <w:t>oslovanje a la carte</w:t>
      </w:r>
    </w:p>
    <w:p w:rsidR="008B5F57" w:rsidRPr="00A7391E" w:rsidRDefault="008B5F57" w:rsidP="00A7391E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 пословања ресторана - пословање а ла карт</w:t>
      </w:r>
    </w:p>
    <w:p w:rsidR="00A7391E" w:rsidRDefault="00FF3EA5" w:rsidP="00A7391E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4AAC">
        <w:rPr>
          <w:rFonts w:ascii="Times New Roman" w:eastAsia="Calibri" w:hAnsi="Times New Roman" w:cs="Times New Roman"/>
          <w:sz w:val="28"/>
          <w:szCs w:val="28"/>
        </w:rPr>
        <w:t xml:space="preserve">Posluživanje </w:t>
      </w:r>
      <w:r w:rsidRPr="00284AAC">
        <w:rPr>
          <w:rFonts w:ascii="Times New Roman" w:hAnsi="Times New Roman" w:cs="Times New Roman"/>
          <w:sz w:val="28"/>
          <w:szCs w:val="28"/>
        </w:rPr>
        <w:t xml:space="preserve">juhe u šalici za konzumiranje, </w:t>
      </w:r>
      <w:r w:rsidRPr="00284AAC">
        <w:rPr>
          <w:rFonts w:ascii="Times New Roman" w:eastAsia="Calibri" w:hAnsi="Times New Roman" w:cs="Times New Roman"/>
          <w:sz w:val="28"/>
          <w:szCs w:val="28"/>
        </w:rPr>
        <w:t>iz šalice za posluživanje</w:t>
      </w:r>
      <w:r w:rsidRPr="00284AAC">
        <w:rPr>
          <w:rFonts w:ascii="Times New Roman" w:hAnsi="Times New Roman" w:cs="Times New Roman"/>
          <w:sz w:val="28"/>
          <w:szCs w:val="28"/>
        </w:rPr>
        <w:t xml:space="preserve"> i</w:t>
      </w:r>
      <w:r w:rsidRPr="00284A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84AAC">
        <w:rPr>
          <w:rFonts w:ascii="Times New Roman" w:hAnsi="Times New Roman" w:cs="Times New Roman"/>
          <w:sz w:val="28"/>
          <w:szCs w:val="28"/>
        </w:rPr>
        <w:t xml:space="preserve">iz jušnika - </w:t>
      </w:r>
      <w:r w:rsidRPr="00284AAC">
        <w:rPr>
          <w:rFonts w:ascii="Times New Roman" w:eastAsia="Calibri" w:hAnsi="Times New Roman" w:cs="Times New Roman"/>
          <w:sz w:val="28"/>
          <w:szCs w:val="28"/>
        </w:rPr>
        <w:t>posebnosti,prednosti i nedostatci</w:t>
      </w:r>
    </w:p>
    <w:p w:rsidR="008B5F57" w:rsidRPr="00A7391E" w:rsidRDefault="008B5F57" w:rsidP="00A7391E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Услуживање супе у шалици за конзумирање, из шалице за услуживање и  из јушника - посебности,предности и недостатци</w:t>
      </w:r>
    </w:p>
    <w:p w:rsidR="00A7391E" w:rsidRDefault="00FF3EA5" w:rsidP="00A7391E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4AAC">
        <w:rPr>
          <w:rFonts w:ascii="Times New Roman" w:eastAsia="Calibri" w:hAnsi="Times New Roman" w:cs="Times New Roman"/>
          <w:sz w:val="28"/>
          <w:szCs w:val="28"/>
        </w:rPr>
        <w:t>Posluživanje zajutraka</w:t>
      </w:r>
    </w:p>
    <w:p w:rsidR="008B5F57" w:rsidRPr="00A7391E" w:rsidRDefault="008B5F57" w:rsidP="00A7391E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Услуживање зајутрака</w:t>
      </w:r>
    </w:p>
    <w:p w:rsidR="00A7391E" w:rsidRDefault="00FF3EA5" w:rsidP="00A7391E">
      <w:pPr>
        <w:pStyle w:val="Bezproreda"/>
        <w:numPr>
          <w:ilvl w:val="0"/>
          <w:numId w:val="14"/>
        </w:numPr>
        <w:ind w:left="1174" w:hanging="454"/>
        <w:rPr>
          <w:rFonts w:ascii="Times New Roman" w:hAnsi="Times New Roman" w:cs="Times New Roman"/>
          <w:sz w:val="28"/>
          <w:szCs w:val="28"/>
        </w:rPr>
      </w:pPr>
      <w:r w:rsidRPr="00284AAC">
        <w:rPr>
          <w:rFonts w:ascii="Times New Roman" w:hAnsi="Times New Roman" w:cs="Times New Roman"/>
          <w:sz w:val="28"/>
          <w:szCs w:val="28"/>
        </w:rPr>
        <w:t>Pripremanje i posluživanje bezalkoholnih barskih mješavina</w:t>
      </w:r>
    </w:p>
    <w:p w:rsidR="008B5F57" w:rsidRPr="00A7391E" w:rsidRDefault="008B5F57" w:rsidP="00A7391E">
      <w:pPr>
        <w:pStyle w:val="Bezproreda"/>
        <w:ind w:left="1174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Припремање и услуживање безалкохолних барских мешавина</w:t>
      </w:r>
    </w:p>
    <w:p w:rsidR="00A7391E" w:rsidRDefault="007C290C" w:rsidP="00A7391E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hAnsi="Times New Roman" w:cs="Times New Roman"/>
          <w:sz w:val="28"/>
          <w:szCs w:val="28"/>
        </w:rPr>
      </w:pPr>
      <w:r w:rsidRPr="00284AAC">
        <w:rPr>
          <w:rFonts w:ascii="Times New Roman" w:hAnsi="Times New Roman" w:cs="Times New Roman"/>
          <w:sz w:val="28"/>
          <w:szCs w:val="28"/>
        </w:rPr>
        <w:t>Posluživanje cocktail party</w:t>
      </w:r>
    </w:p>
    <w:p w:rsidR="008B5F57" w:rsidRPr="00A7391E" w:rsidRDefault="008B5F57" w:rsidP="00A7391E">
      <w:pPr>
        <w:pStyle w:val="Odlomakpopisa"/>
        <w:ind w:left="1174"/>
        <w:jc w:val="left"/>
        <w:rPr>
          <w:rFonts w:ascii="Times New Roman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Услуживање коктел партија</w:t>
      </w:r>
    </w:p>
    <w:p w:rsidR="00A7391E" w:rsidRDefault="007C290C" w:rsidP="00A7391E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284AAC">
        <w:rPr>
          <w:rFonts w:ascii="Times New Roman" w:eastAsia="Calibri" w:hAnsi="Times New Roman" w:cs="Times New Roman"/>
          <w:sz w:val="28"/>
          <w:szCs w:val="28"/>
        </w:rPr>
        <w:t>Posluživanje proširenog menu-a</w:t>
      </w:r>
    </w:p>
    <w:p w:rsidR="00F40E00" w:rsidRPr="00A7391E" w:rsidRDefault="00F40E00" w:rsidP="00A7391E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Услуживање проширеног мени</w:t>
      </w:r>
      <w:r w:rsidR="00A7391E">
        <w:rPr>
          <w:rFonts w:ascii="Times New Roman" w:eastAsia="Times New Roman" w:hAnsi="Times New Roman" w:cs="Times New Roman"/>
          <w:color w:val="000000"/>
          <w:sz w:val="28"/>
          <w:szCs w:val="28"/>
          <w:lang w:val="sr-Cyrl-RS"/>
        </w:rPr>
        <w:t>ј</w:t>
      </w:r>
      <w:bookmarkStart w:id="0" w:name="_GoBack"/>
      <w:bookmarkEnd w:id="0"/>
      <w:r w:rsidRPr="00A739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sectPr w:rsidR="00F40E00" w:rsidRPr="00A7391E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EA" w:rsidRDefault="00727CEA">
      <w:r>
        <w:separator/>
      </w:r>
    </w:p>
  </w:endnote>
  <w:endnote w:type="continuationSeparator" w:id="0">
    <w:p w:rsidR="00727CEA" w:rsidRDefault="00727CEA">
      <w:r>
        <w:continuationSeparator/>
      </w:r>
    </w:p>
  </w:endnote>
  <w:endnote w:type="continuationNotice" w:id="1">
    <w:p w:rsidR="00727CEA" w:rsidRDefault="00727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EA" w:rsidRDefault="00727CEA">
      <w:r>
        <w:separator/>
      </w:r>
    </w:p>
  </w:footnote>
  <w:footnote w:type="continuationSeparator" w:id="0">
    <w:p w:rsidR="00727CEA" w:rsidRDefault="00727CEA">
      <w:r>
        <w:continuationSeparator/>
      </w:r>
    </w:p>
  </w:footnote>
  <w:footnote w:type="continuationNotice" w:id="1">
    <w:p w:rsidR="00727CEA" w:rsidRDefault="00727C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06D2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27CEA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7391E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000FB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7FDF3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93B52A-B972-4460-814C-2412768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6</cp:revision>
  <cp:lastPrinted>2021-10-04T22:14:00Z</cp:lastPrinted>
  <dcterms:created xsi:type="dcterms:W3CDTF">2021-10-21T05:24:00Z</dcterms:created>
  <dcterms:modified xsi:type="dcterms:W3CDTF">2021-10-21T16:34:00Z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